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488" w:rsidRPr="00C10084" w:rsidP="00290488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  <w:r w:rsidRPr="00C10084">
        <w:rPr>
          <w:b w:val="0"/>
          <w:sz w:val="27"/>
          <w:szCs w:val="27"/>
        </w:rPr>
        <w:t>Дело № 05-1392/2604/2024</w:t>
      </w:r>
    </w:p>
    <w:p w:rsidR="00290488" w:rsidRPr="00C10084" w:rsidP="00290488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C10084">
        <w:rPr>
          <w:b w:val="0"/>
          <w:sz w:val="27"/>
          <w:szCs w:val="27"/>
        </w:rPr>
        <w:t>П О С Т А Н О В Л Е Н И Е</w:t>
      </w:r>
    </w:p>
    <w:p w:rsidR="00290488" w:rsidP="00290488">
      <w:pPr>
        <w:pStyle w:val="Title"/>
        <w:tabs>
          <w:tab w:val="left" w:pos="3495"/>
        </w:tabs>
        <w:spacing w:line="0" w:lineRule="atLeast"/>
        <w:rPr>
          <w:b w:val="0"/>
          <w:sz w:val="27"/>
          <w:szCs w:val="27"/>
        </w:rPr>
      </w:pPr>
      <w:r w:rsidRPr="00C10084">
        <w:rPr>
          <w:b w:val="0"/>
          <w:sz w:val="27"/>
          <w:szCs w:val="27"/>
        </w:rPr>
        <w:t>по делу об административном правонарушении</w:t>
      </w:r>
    </w:p>
    <w:p w:rsidR="00057676" w:rsidRPr="00C10084" w:rsidP="00290488">
      <w:pPr>
        <w:pStyle w:val="Title"/>
        <w:tabs>
          <w:tab w:val="left" w:pos="3495"/>
        </w:tabs>
        <w:spacing w:line="0" w:lineRule="atLeast"/>
        <w:rPr>
          <w:b w:val="0"/>
          <w:sz w:val="27"/>
          <w:szCs w:val="27"/>
        </w:rPr>
      </w:pPr>
    </w:p>
    <w:p w:rsidR="00290488" w:rsidRPr="00C10084" w:rsidP="00290488">
      <w:pPr>
        <w:tabs>
          <w:tab w:val="left" w:pos="3615"/>
        </w:tabs>
        <w:spacing w:line="0" w:lineRule="atLeast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город Сургут</w:t>
      </w:r>
      <w:r w:rsidRPr="00C10084">
        <w:rPr>
          <w:sz w:val="27"/>
          <w:szCs w:val="27"/>
        </w:rPr>
        <w:tab/>
      </w:r>
      <w:r w:rsidRPr="00C10084">
        <w:rPr>
          <w:sz w:val="27"/>
          <w:szCs w:val="27"/>
        </w:rPr>
        <w:tab/>
      </w:r>
      <w:r w:rsidRPr="00C10084">
        <w:rPr>
          <w:sz w:val="27"/>
          <w:szCs w:val="27"/>
        </w:rPr>
        <w:tab/>
      </w:r>
      <w:r w:rsidRPr="00C10084">
        <w:rPr>
          <w:sz w:val="27"/>
          <w:szCs w:val="27"/>
        </w:rPr>
        <w:tab/>
      </w:r>
      <w:r w:rsidRPr="00C10084">
        <w:rPr>
          <w:sz w:val="27"/>
          <w:szCs w:val="27"/>
        </w:rPr>
        <w:tab/>
        <w:t xml:space="preserve"> 10 октября 2024 года </w:t>
      </w:r>
    </w:p>
    <w:p w:rsidR="00290488" w:rsidP="00290488">
      <w:pPr>
        <w:tabs>
          <w:tab w:val="left" w:pos="3615"/>
        </w:tabs>
        <w:spacing w:line="0" w:lineRule="atLeast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ул. Гагарина, д. 9, каб. 209</w:t>
      </w:r>
    </w:p>
    <w:p w:rsidR="00057676" w:rsidRPr="00C10084" w:rsidP="00290488">
      <w:pPr>
        <w:tabs>
          <w:tab w:val="left" w:pos="3615"/>
        </w:tabs>
        <w:spacing w:line="0" w:lineRule="atLeast"/>
        <w:jc w:val="both"/>
        <w:rPr>
          <w:sz w:val="27"/>
          <w:szCs w:val="27"/>
        </w:rPr>
      </w:pPr>
    </w:p>
    <w:p w:rsidR="00290488" w:rsidRPr="00C10084" w:rsidP="00290488">
      <w:pPr>
        <w:ind w:firstLine="709"/>
        <w:jc w:val="both"/>
        <w:rPr>
          <w:sz w:val="27"/>
          <w:szCs w:val="27"/>
        </w:rPr>
      </w:pPr>
      <w:r w:rsidRPr="00C10084">
        <w:rPr>
          <w:sz w:val="27"/>
          <w:szCs w:val="27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10084">
        <w:rPr>
          <w:sz w:val="27"/>
          <w:szCs w:val="27"/>
        </w:rPr>
        <w:t xml:space="preserve">, </w:t>
      </w:r>
    </w:p>
    <w:p w:rsidR="00290488" w:rsidRPr="00C10084" w:rsidP="00290488">
      <w:pPr>
        <w:ind w:firstLine="709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- Багдасаряна Андраника Кареновича, </w:t>
      </w:r>
    </w:p>
    <w:p w:rsidR="00290488" w:rsidRPr="00C10084" w:rsidP="00290488">
      <w:pPr>
        <w:ind w:firstLine="709"/>
        <w:jc w:val="both"/>
        <w:rPr>
          <w:sz w:val="27"/>
          <w:szCs w:val="27"/>
        </w:rPr>
      </w:pPr>
      <w:r w:rsidRPr="00C10084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90488" w:rsidRPr="00C10084" w:rsidP="00290488">
      <w:pPr>
        <w:suppressAutoHyphens/>
        <w:ind w:firstLine="709"/>
        <w:jc w:val="both"/>
        <w:rPr>
          <w:bCs/>
          <w:sz w:val="27"/>
          <w:szCs w:val="27"/>
        </w:rPr>
      </w:pPr>
      <w:r w:rsidRPr="00C10084">
        <w:rPr>
          <w:sz w:val="27"/>
          <w:szCs w:val="27"/>
        </w:rPr>
        <w:t>Багдасарян</w:t>
      </w:r>
      <w:r w:rsidR="00057676">
        <w:rPr>
          <w:sz w:val="27"/>
          <w:szCs w:val="27"/>
        </w:rPr>
        <w:t>а</w:t>
      </w:r>
      <w:r w:rsidRPr="00C10084">
        <w:rPr>
          <w:sz w:val="27"/>
          <w:szCs w:val="27"/>
        </w:rPr>
        <w:t xml:space="preserve"> Андраник</w:t>
      </w:r>
      <w:r w:rsidR="00057676">
        <w:rPr>
          <w:sz w:val="27"/>
          <w:szCs w:val="27"/>
        </w:rPr>
        <w:t>а</w:t>
      </w:r>
      <w:r w:rsidRPr="00C10084">
        <w:rPr>
          <w:sz w:val="27"/>
          <w:szCs w:val="27"/>
        </w:rPr>
        <w:t xml:space="preserve"> Каренович</w:t>
      </w:r>
      <w:r w:rsidR="00057676">
        <w:rPr>
          <w:sz w:val="27"/>
          <w:szCs w:val="27"/>
        </w:rPr>
        <w:t>а</w:t>
      </w:r>
      <w:r w:rsidRPr="00C10084">
        <w:rPr>
          <w:bCs/>
          <w:sz w:val="27"/>
          <w:szCs w:val="27"/>
        </w:rPr>
        <w:t xml:space="preserve">, </w:t>
      </w:r>
      <w:r w:rsidR="00E903A6">
        <w:rPr>
          <w:sz w:val="27"/>
          <w:szCs w:val="27"/>
        </w:rPr>
        <w:t>****</w:t>
      </w:r>
      <w:r w:rsidRPr="00C10084">
        <w:rPr>
          <w:bCs/>
          <w:sz w:val="27"/>
          <w:szCs w:val="27"/>
        </w:rPr>
        <w:t>, ранее не привлекавшегося к административной ответственности по главе 20 КоАП РФ,</w:t>
      </w:r>
    </w:p>
    <w:p w:rsidR="00290488" w:rsidRPr="00C10084" w:rsidP="00290488">
      <w:pPr>
        <w:jc w:val="center"/>
        <w:rPr>
          <w:sz w:val="27"/>
          <w:szCs w:val="27"/>
        </w:rPr>
      </w:pPr>
      <w:r w:rsidRPr="00C10084">
        <w:rPr>
          <w:sz w:val="27"/>
          <w:szCs w:val="27"/>
        </w:rPr>
        <w:t>УСТАНОВИЛ:</w:t>
      </w:r>
    </w:p>
    <w:p w:rsidR="00290488" w:rsidRPr="00C10084" w:rsidP="00057676">
      <w:pPr>
        <w:suppressAutoHyphens/>
        <w:jc w:val="both"/>
        <w:rPr>
          <w:bCs/>
          <w:sz w:val="27"/>
          <w:szCs w:val="27"/>
        </w:rPr>
      </w:pPr>
      <w:r w:rsidRPr="00C10084">
        <w:rPr>
          <w:sz w:val="27"/>
          <w:szCs w:val="27"/>
        </w:rPr>
        <w:t xml:space="preserve">09.08.2024 00:01 в 00 часов 01 минуту по адресу: </w:t>
      </w:r>
      <w:r w:rsidR="00E903A6">
        <w:rPr>
          <w:sz w:val="27"/>
          <w:szCs w:val="27"/>
        </w:rPr>
        <w:t>***</w:t>
      </w:r>
      <w:r w:rsidRPr="00C10084">
        <w:rPr>
          <w:sz w:val="27"/>
          <w:szCs w:val="27"/>
        </w:rPr>
        <w:t xml:space="preserve">, </w:t>
      </w:r>
      <w:r w:rsidR="00E903A6">
        <w:rPr>
          <w:sz w:val="27"/>
          <w:szCs w:val="27"/>
        </w:rPr>
        <w:t>****</w:t>
      </w:r>
      <w:r w:rsidRPr="00C10084">
        <w:rPr>
          <w:sz w:val="27"/>
          <w:szCs w:val="27"/>
        </w:rPr>
        <w:t xml:space="preserve"> ул, д. </w:t>
      </w:r>
      <w:r w:rsidR="00E903A6">
        <w:rPr>
          <w:sz w:val="27"/>
          <w:szCs w:val="27"/>
        </w:rPr>
        <w:t>***</w:t>
      </w:r>
      <w:r w:rsidRPr="00C10084">
        <w:rPr>
          <w:sz w:val="27"/>
          <w:szCs w:val="27"/>
        </w:rPr>
        <w:t xml:space="preserve">, кв. </w:t>
      </w:r>
      <w:r w:rsidR="00E903A6">
        <w:rPr>
          <w:sz w:val="27"/>
          <w:szCs w:val="27"/>
        </w:rPr>
        <w:t>***</w:t>
      </w:r>
      <w:r w:rsidRPr="00C10084">
        <w:rPr>
          <w:sz w:val="27"/>
          <w:szCs w:val="27"/>
        </w:rPr>
        <w:t>, Сургут г, Ханты-Мансийский Автономный округ - Югра АО</w:t>
      </w:r>
      <w:r w:rsidRPr="00C10084">
        <w:rPr>
          <w:bCs/>
          <w:sz w:val="27"/>
          <w:szCs w:val="27"/>
        </w:rPr>
        <w:t xml:space="preserve">, </w:t>
      </w:r>
      <w:r w:rsidRPr="00C10084">
        <w:rPr>
          <w:sz w:val="27"/>
          <w:szCs w:val="27"/>
        </w:rPr>
        <w:t>Багдасарян Андраник Каренович</w:t>
      </w:r>
      <w:r w:rsidRPr="00C10084">
        <w:rPr>
          <w:bCs/>
          <w:sz w:val="27"/>
          <w:szCs w:val="27"/>
        </w:rPr>
        <w:t xml:space="preserve"> </w:t>
      </w:r>
      <w:r w:rsidRPr="00C10084">
        <w:rPr>
          <w:sz w:val="27"/>
          <w:szCs w:val="27"/>
        </w:rPr>
        <w:t>не оплатил в установленный законом срок до 09.08.2024 00:01 административный штраф в размере 500 рублей, назначенный постановлением № 18810086220001621394 от 25.05.2024, вступившим в законную силу 05.06.2024. Протокол и материалы дела поступили мировому судье 10.10.2024.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В судебном заседании Багдасарян Андраник Каренович вину не оспаривал, ходатайств не заявлял. Указал, что штраф не оплачен по причине того, что штраф</w:t>
      </w:r>
      <w:r w:rsidR="00057676">
        <w:rPr>
          <w:sz w:val="27"/>
          <w:szCs w:val="27"/>
        </w:rPr>
        <w:t xml:space="preserve"> на госуслуги ему</w:t>
      </w:r>
      <w:r w:rsidRPr="00C10084">
        <w:rPr>
          <w:sz w:val="27"/>
          <w:szCs w:val="27"/>
        </w:rPr>
        <w:t xml:space="preserve"> не пришел, постановление</w:t>
      </w:r>
      <w:r w:rsidR="00057676">
        <w:rPr>
          <w:sz w:val="27"/>
          <w:szCs w:val="27"/>
        </w:rPr>
        <w:t xml:space="preserve"> было получено от сотрудников полиции, но</w:t>
      </w:r>
      <w:r w:rsidRPr="00C10084">
        <w:rPr>
          <w:sz w:val="27"/>
          <w:szCs w:val="27"/>
        </w:rPr>
        <w:t xml:space="preserve"> утеряно.</w:t>
      </w:r>
      <w:r w:rsidR="00057676">
        <w:rPr>
          <w:sz w:val="27"/>
          <w:szCs w:val="27"/>
        </w:rPr>
        <w:t xml:space="preserve"> До настоящего времени штраф не уплачен по причине отсутствия у него копии постановления.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Изучив материалы дела об административном правонарушении, </w:t>
      </w:r>
      <w:r w:rsidR="00057676">
        <w:rPr>
          <w:sz w:val="27"/>
          <w:szCs w:val="27"/>
        </w:rPr>
        <w:t xml:space="preserve">заслушав привлекаемого, </w:t>
      </w:r>
      <w:r w:rsidRPr="00C10084">
        <w:rPr>
          <w:sz w:val="27"/>
          <w:szCs w:val="27"/>
        </w:rPr>
        <w:t>суд приходит к следующим выводам.</w:t>
      </w:r>
    </w:p>
    <w:p w:rsidR="00290488" w:rsidRPr="00C10084" w:rsidP="00290488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В соответствии с ч</w:t>
      </w:r>
      <w:r w:rsidR="00057676">
        <w:rPr>
          <w:sz w:val="27"/>
          <w:szCs w:val="27"/>
        </w:rPr>
        <w:t>астью</w:t>
      </w:r>
      <w:r w:rsidRPr="00C10084">
        <w:rPr>
          <w:sz w:val="27"/>
          <w:szCs w:val="27"/>
        </w:rPr>
        <w:t xml:space="preserve"> 1 ст</w:t>
      </w:r>
      <w:r w:rsidR="00057676">
        <w:rPr>
          <w:sz w:val="27"/>
          <w:szCs w:val="27"/>
        </w:rPr>
        <w:t>атьи</w:t>
      </w:r>
      <w:r w:rsidRPr="00C10084">
        <w:rPr>
          <w:sz w:val="27"/>
          <w:szCs w:val="27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90488" w:rsidRPr="00C10084" w:rsidP="00290488">
      <w:pPr>
        <w:shd w:val="clear" w:color="auto" w:fill="FFFFFF"/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290488" w:rsidRPr="00C10084" w:rsidP="00290488">
      <w:pPr>
        <w:shd w:val="clear" w:color="auto" w:fill="FFFFFF"/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протоколом об административном правонарушении 86 ХМ 628523 от 06.10.2024; </w:t>
      </w:r>
    </w:p>
    <w:p w:rsidR="00290488" w:rsidRPr="00C10084" w:rsidP="00290488">
      <w:pPr>
        <w:shd w:val="clear" w:color="auto" w:fill="FFFFFF"/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копией постановления № 18810086220001621394 от 25.05.2024, вступившим в законную силу 05.06.2024, </w:t>
      </w:r>
    </w:p>
    <w:p w:rsidR="00290488" w:rsidRPr="00C10084" w:rsidP="00290488">
      <w:pPr>
        <w:shd w:val="clear" w:color="auto" w:fill="FFFFFF"/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реестром правонарушений в отношении Багдасаряна Андраника Кареновича, </w:t>
      </w:r>
    </w:p>
    <w:p w:rsidR="00290488" w:rsidRPr="00C10084" w:rsidP="00290488">
      <w:pPr>
        <w:shd w:val="clear" w:color="auto" w:fill="FFFFFF"/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карточкой операции с ВУ Багдасаряна Андраника Кареновича,</w:t>
      </w:r>
    </w:p>
    <w:p w:rsidR="00290488" w:rsidRPr="00C10084" w:rsidP="00290488">
      <w:pPr>
        <w:shd w:val="clear" w:color="auto" w:fill="FFFFFF"/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информацией ГИС ГМП, согласно которой штраф не оплачен.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Багдасарян Андраник Каренович состава вменяемого административного правонарушения.</w:t>
      </w:r>
    </w:p>
    <w:p w:rsidR="00290488" w:rsidRPr="00C10084" w:rsidP="00290488">
      <w:pPr>
        <w:ind w:firstLine="720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Копия постановления № 18810086220001621394 от 25.05.2024, вынесенного </w:t>
      </w:r>
      <w:r w:rsidR="00D90BF5">
        <w:rPr>
          <w:sz w:val="27"/>
          <w:szCs w:val="27"/>
        </w:rPr>
        <w:t>ДПС ОБДПС г. Сургута</w:t>
      </w:r>
      <w:r w:rsidRPr="00C10084">
        <w:rPr>
          <w:sz w:val="27"/>
          <w:szCs w:val="27"/>
        </w:rPr>
        <w:t xml:space="preserve">, </w:t>
      </w:r>
      <w:r w:rsidR="00D90BF5">
        <w:rPr>
          <w:sz w:val="27"/>
          <w:szCs w:val="27"/>
        </w:rPr>
        <w:t xml:space="preserve">вручена </w:t>
      </w:r>
      <w:r w:rsidRPr="00C10084">
        <w:rPr>
          <w:sz w:val="27"/>
          <w:szCs w:val="27"/>
        </w:rPr>
        <w:t>Багдасарян</w:t>
      </w:r>
      <w:r w:rsidR="00D90BF5">
        <w:rPr>
          <w:sz w:val="27"/>
          <w:szCs w:val="27"/>
        </w:rPr>
        <w:t>у</w:t>
      </w:r>
      <w:r w:rsidRPr="00C10084">
        <w:rPr>
          <w:sz w:val="27"/>
          <w:szCs w:val="27"/>
        </w:rPr>
        <w:t xml:space="preserve"> Андраник</w:t>
      </w:r>
      <w:r w:rsidR="00D90BF5">
        <w:rPr>
          <w:sz w:val="27"/>
          <w:szCs w:val="27"/>
        </w:rPr>
        <w:t>у</w:t>
      </w:r>
      <w:r w:rsidRPr="00C10084">
        <w:rPr>
          <w:sz w:val="27"/>
          <w:szCs w:val="27"/>
        </w:rPr>
        <w:t xml:space="preserve"> Каренович</w:t>
      </w:r>
      <w:r w:rsidR="00D90BF5">
        <w:rPr>
          <w:sz w:val="27"/>
          <w:szCs w:val="27"/>
        </w:rPr>
        <w:t>у</w:t>
      </w:r>
      <w:r w:rsidRPr="00C10084">
        <w:rPr>
          <w:sz w:val="27"/>
          <w:szCs w:val="27"/>
        </w:rPr>
        <w:t xml:space="preserve"> </w:t>
      </w:r>
      <w:r w:rsidR="00D90BF5">
        <w:rPr>
          <w:sz w:val="27"/>
          <w:szCs w:val="27"/>
        </w:rPr>
        <w:t>при составлении, о чем имеется его личная подпись в постановлении.</w:t>
      </w:r>
    </w:p>
    <w:p w:rsidR="00290488" w:rsidRPr="00C10084" w:rsidP="00290488">
      <w:pPr>
        <w:ind w:firstLine="540"/>
        <w:jc w:val="both"/>
        <w:rPr>
          <w:rFonts w:eastAsia="Calibri"/>
          <w:sz w:val="27"/>
          <w:szCs w:val="27"/>
        </w:rPr>
      </w:pPr>
      <w:r w:rsidRPr="00C10084">
        <w:rPr>
          <w:sz w:val="27"/>
          <w:szCs w:val="27"/>
        </w:rPr>
        <w:t xml:space="preserve">Багдасарян Андраник Каренович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90488" w:rsidRPr="00C10084" w:rsidP="00290488">
      <w:pPr>
        <w:ind w:firstLine="720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Таким образом, в действиях Багдасаряна Андраника Кареновича имеется состав административного правонарушения, предусмотренного частью 1 статьи 20.25 КоАП РФ – н</w:t>
      </w:r>
      <w:r w:rsidRPr="00C10084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C10084">
          <w:rPr>
            <w:rStyle w:val="Hyperlink"/>
            <w:rFonts w:eastAsia="Calibri"/>
            <w:color w:val="auto"/>
            <w:sz w:val="27"/>
            <w:szCs w:val="27"/>
            <w:lang w:eastAsia="en-US"/>
          </w:rPr>
          <w:t>Кодексом</w:t>
        </w:r>
      </w:hyperlink>
      <w:r w:rsidRPr="00C10084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C10084">
        <w:rPr>
          <w:sz w:val="27"/>
          <w:szCs w:val="27"/>
        </w:rPr>
        <w:t xml:space="preserve">.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Багдасарян Андраник Каренович его имущественное положение, обстоятельства, смягчающие и отягчающие административную ответственность.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Обстоятельствами, смягчающими административную ответственность привлекаемого, является признание вины.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На основании изложенного, учитывая отношение Багдасаряна Андраника Кареновича к совершенному правонарушению,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90488" w:rsidRPr="00C10084" w:rsidP="00290488">
      <w:pPr>
        <w:jc w:val="center"/>
        <w:rPr>
          <w:sz w:val="27"/>
          <w:szCs w:val="27"/>
        </w:rPr>
      </w:pPr>
      <w:r w:rsidRPr="00C10084">
        <w:rPr>
          <w:sz w:val="27"/>
          <w:szCs w:val="27"/>
        </w:rPr>
        <w:t>постановил:</w:t>
      </w:r>
    </w:p>
    <w:p w:rsidR="00290488" w:rsidRPr="00C10084" w:rsidP="00290488">
      <w:pPr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признать Багдасаряна Андраника Кареновича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="00057676">
        <w:rPr>
          <w:sz w:val="27"/>
          <w:szCs w:val="27"/>
        </w:rPr>
        <w:t xml:space="preserve">(одна тысяча) </w:t>
      </w:r>
      <w:r w:rsidRPr="00C10084">
        <w:rPr>
          <w:sz w:val="27"/>
          <w:szCs w:val="27"/>
        </w:rPr>
        <w:t>рублей.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Разъяснить Багдасаряну Андранику Кареновичу следующие положения: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</w:t>
      </w:r>
      <w:r w:rsidRPr="00C10084">
        <w:rPr>
          <w:sz w:val="27"/>
          <w:szCs w:val="27"/>
        </w:rPr>
        <w:t xml:space="preserve">единого казначейского счета (ЕКС)40102810245370000007, БИК 007162163, ОКТМО 71876000, ИНН 8601073664, КПП 860101001, КБК 72011601203019000140, УИН 0412365400595013922420158;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C10084">
          <w:rPr>
            <w:rStyle w:val="Hyperlink"/>
            <w:color w:val="auto"/>
            <w:sz w:val="27"/>
            <w:szCs w:val="27"/>
            <w:lang w:val="en-US"/>
          </w:rPr>
          <w:t>s</w:t>
        </w:r>
        <w:r w:rsidRPr="00C10084">
          <w:rPr>
            <w:rStyle w:val="Hyperlink"/>
            <w:color w:val="auto"/>
            <w:sz w:val="27"/>
            <w:szCs w:val="27"/>
          </w:rPr>
          <w:t>urgut4@mirsud86.ru</w:t>
        </w:r>
      </w:hyperlink>
      <w:r w:rsidRPr="00C10084">
        <w:rPr>
          <w:sz w:val="27"/>
          <w:szCs w:val="27"/>
        </w:rPr>
        <w:t xml:space="preserve"> с пометкой «к делу № 05-1392/2604/2024»;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90488" w:rsidRPr="00C10084" w:rsidP="00290488">
      <w:pPr>
        <w:ind w:firstLine="567"/>
        <w:jc w:val="both"/>
        <w:textAlignment w:val="baseline"/>
        <w:rPr>
          <w:sz w:val="27"/>
          <w:szCs w:val="27"/>
        </w:rPr>
      </w:pPr>
      <w:r w:rsidRPr="00C10084">
        <w:rPr>
          <w:sz w:val="27"/>
          <w:szCs w:val="27"/>
        </w:rPr>
        <w:t xml:space="preserve">Согласно </w:t>
      </w:r>
      <w:hyperlink r:id="rId6" w:history="1">
        <w:r w:rsidRPr="00C10084">
          <w:rPr>
            <w:rStyle w:val="a2"/>
            <w:color w:val="auto"/>
            <w:sz w:val="27"/>
            <w:szCs w:val="27"/>
          </w:rPr>
          <w:t>части 4 статьи 4.1</w:t>
        </w:r>
      </w:hyperlink>
      <w:r w:rsidRPr="00C10084">
        <w:rPr>
          <w:sz w:val="27"/>
          <w:szCs w:val="27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18810086220001621394 от 25.05.2024, вступившим в законную силу 05.06.2024, штраф в размере 500,00 руб. должен быть Багдасаряном Андраником Кареновичем оплачен. </w:t>
      </w:r>
    </w:p>
    <w:p w:rsidR="00290488" w:rsidRPr="00C10084" w:rsidP="00290488">
      <w:pPr>
        <w:ind w:firstLine="567"/>
        <w:jc w:val="both"/>
        <w:rPr>
          <w:sz w:val="27"/>
          <w:szCs w:val="27"/>
        </w:rPr>
      </w:pPr>
      <w:r w:rsidRPr="00C10084">
        <w:rPr>
          <w:sz w:val="27"/>
          <w:szCs w:val="27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90488" w:rsidRPr="00C10084" w:rsidP="00290488">
      <w:pPr>
        <w:ind w:firstLine="567"/>
        <w:jc w:val="center"/>
        <w:textAlignment w:val="baseline"/>
        <w:rPr>
          <w:sz w:val="27"/>
          <w:szCs w:val="27"/>
        </w:rPr>
      </w:pPr>
    </w:p>
    <w:p w:rsidR="00290488" w:rsidRPr="00C10084" w:rsidP="00290488">
      <w:pPr>
        <w:ind w:firstLine="567"/>
        <w:jc w:val="center"/>
        <w:textAlignment w:val="baseline"/>
        <w:rPr>
          <w:sz w:val="27"/>
          <w:szCs w:val="27"/>
        </w:rPr>
      </w:pPr>
      <w:r w:rsidRPr="00C10084">
        <w:rPr>
          <w:sz w:val="27"/>
          <w:szCs w:val="27"/>
        </w:rPr>
        <w:t>Мировой судья</w:t>
      </w:r>
      <w:r w:rsidRPr="00C10084">
        <w:rPr>
          <w:sz w:val="27"/>
          <w:szCs w:val="27"/>
        </w:rPr>
        <w:tab/>
        <w:t xml:space="preserve">           </w:t>
      </w:r>
      <w:r w:rsidRPr="00C10084">
        <w:rPr>
          <w:sz w:val="27"/>
          <w:szCs w:val="27"/>
        </w:rPr>
        <w:tab/>
      </w:r>
      <w:r w:rsidRPr="00C10084">
        <w:rPr>
          <w:sz w:val="27"/>
          <w:szCs w:val="27"/>
        </w:rPr>
        <w:tab/>
        <w:t xml:space="preserve">    Н.В. Разумная</w:t>
      </w:r>
    </w:p>
    <w:p w:rsidR="00290488" w:rsidRPr="00C10084" w:rsidP="00290488">
      <w:pPr>
        <w:ind w:firstLine="567"/>
        <w:jc w:val="center"/>
        <w:textAlignment w:val="baseline"/>
        <w:rPr>
          <w:sz w:val="27"/>
          <w:szCs w:val="27"/>
        </w:rPr>
      </w:pPr>
    </w:p>
    <w:p w:rsidR="00290488" w:rsidRPr="00C10084" w:rsidP="00290488">
      <w:pPr>
        <w:rPr>
          <w:sz w:val="27"/>
          <w:szCs w:val="27"/>
        </w:rPr>
      </w:pPr>
    </w:p>
    <w:p w:rsidR="00290488" w:rsidRPr="00C10084" w:rsidP="00290488">
      <w:pPr>
        <w:rPr>
          <w:sz w:val="27"/>
          <w:szCs w:val="27"/>
        </w:rPr>
      </w:pPr>
    </w:p>
    <w:p w:rsidR="00FD5EFE"/>
    <w:sectPr w:rsidSect="0005767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88"/>
    <w:rsid w:val="00057676"/>
    <w:rsid w:val="00290488"/>
    <w:rsid w:val="00912614"/>
    <w:rsid w:val="00C10084"/>
    <w:rsid w:val="00D90BF5"/>
    <w:rsid w:val="00E903A6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E3031-B660-4DA5-BB3B-9C55AF1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48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9048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9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uiPriority w:val="99"/>
    <w:qFormat/>
    <w:rsid w:val="00290488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29048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uiPriority w:val="99"/>
    <w:unhideWhenUsed/>
    <w:rsid w:val="00290488"/>
    <w:rPr>
      <w:color w:val="0000FF"/>
      <w:u w:val="single"/>
    </w:rPr>
  </w:style>
  <w:style w:type="character" w:customStyle="1" w:styleId="a2">
    <w:name w:val="Гипертекстовая ссылка"/>
    <w:uiPriority w:val="99"/>
    <w:rsid w:val="00290488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05767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576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